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16" w:rsidRPr="00C86A8D" w:rsidRDefault="00516016" w:rsidP="00783F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 від 14.04.2020 № 27</w:t>
      </w:r>
    </w:p>
    <w:p w:rsidR="00516016" w:rsidRPr="00FA6AF9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16016" w:rsidRPr="00FA6AF9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16016" w:rsidRPr="00FA6AF9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16016" w:rsidRPr="00FA6AF9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16016" w:rsidRPr="00FA6AF9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16016" w:rsidRPr="00FA6AF9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16016" w:rsidRPr="00FA6AF9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16016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16016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16016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16016" w:rsidRPr="00FA6AF9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16016" w:rsidRPr="00FA6AF9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16016" w:rsidRPr="00FA6AF9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A6AF9">
        <w:rPr>
          <w:rFonts w:ascii="Times New Roman" w:hAnsi="Times New Roman"/>
          <w:sz w:val="24"/>
          <w:szCs w:val="24"/>
          <w:lang w:val="uk-UA"/>
        </w:rPr>
        <w:t xml:space="preserve">Про акредитаційну експертизу </w:t>
      </w:r>
    </w:p>
    <w:p w:rsidR="00516016" w:rsidRPr="00FA6AF9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A6AF9">
        <w:rPr>
          <w:rFonts w:ascii="Times New Roman" w:hAnsi="Times New Roman"/>
          <w:sz w:val="24"/>
          <w:szCs w:val="24"/>
          <w:lang w:val="uk-UA"/>
        </w:rPr>
        <w:t>освітніх програм</w:t>
      </w:r>
    </w:p>
    <w:p w:rsidR="00516016" w:rsidRPr="00FA6AF9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A6AF9">
        <w:rPr>
          <w:rFonts w:ascii="Times New Roman" w:hAnsi="Times New Roman"/>
          <w:sz w:val="24"/>
          <w:szCs w:val="24"/>
          <w:lang w:val="uk-UA"/>
        </w:rPr>
        <w:t xml:space="preserve">«Середня освіта </w:t>
      </w:r>
    </w:p>
    <w:p w:rsidR="00516016" w:rsidRPr="00FA6AF9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A6AF9">
        <w:rPr>
          <w:rFonts w:ascii="Times New Roman" w:hAnsi="Times New Roman"/>
          <w:sz w:val="24"/>
          <w:szCs w:val="24"/>
          <w:lang w:val="uk-UA"/>
        </w:rPr>
        <w:t>(Мова і література (англійська))»,</w:t>
      </w:r>
    </w:p>
    <w:p w:rsidR="00516016" w:rsidRPr="00FA6AF9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A6AF9">
        <w:rPr>
          <w:rFonts w:ascii="Times New Roman" w:hAnsi="Times New Roman"/>
          <w:sz w:val="24"/>
          <w:szCs w:val="24"/>
          <w:lang w:val="uk-UA"/>
        </w:rPr>
        <w:t xml:space="preserve">«Середня освіта </w:t>
      </w:r>
    </w:p>
    <w:p w:rsidR="00516016" w:rsidRPr="00FA6AF9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A6AF9">
        <w:rPr>
          <w:rFonts w:ascii="Times New Roman" w:hAnsi="Times New Roman"/>
          <w:sz w:val="24"/>
          <w:szCs w:val="24"/>
          <w:lang w:val="uk-UA"/>
        </w:rPr>
        <w:t>(Мова і література (німецька))»</w:t>
      </w:r>
    </w:p>
    <w:p w:rsidR="00516016" w:rsidRPr="00FA6AF9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16016" w:rsidRPr="00FA6AF9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16016" w:rsidRPr="00FA6AF9" w:rsidRDefault="00516016" w:rsidP="00783F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16016" w:rsidRPr="00FA6AF9" w:rsidRDefault="00516016" w:rsidP="00783F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A6AF9">
        <w:rPr>
          <w:rFonts w:ascii="Times New Roman" w:hAnsi="Times New Roman"/>
          <w:sz w:val="24"/>
          <w:szCs w:val="24"/>
          <w:lang w:val="uk-UA"/>
        </w:rPr>
        <w:t xml:space="preserve">Відповідно до наказу НАЗЯВО від 31.03.2020 № 588-Е «Про призначення експертної групи», розкладу роботи експертної групи для проведення акредитаційної експертизи із використанням технічних засобів відеозв’язку, узгодженому в установленому порядку з головою експертної комісії, та з метою чіткої організації процедури акредитації </w:t>
      </w:r>
    </w:p>
    <w:p w:rsidR="00516016" w:rsidRPr="00FA6AF9" w:rsidRDefault="00516016" w:rsidP="00783F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016" w:rsidRPr="00FA6AF9" w:rsidRDefault="00516016" w:rsidP="00783FF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FA6AF9">
        <w:rPr>
          <w:rFonts w:ascii="Times New Roman" w:hAnsi="Times New Roman"/>
          <w:b/>
          <w:sz w:val="24"/>
          <w:szCs w:val="24"/>
          <w:lang w:val="uk-UA"/>
        </w:rPr>
        <w:t>ВИДАЮ РОЗПОРЯДЖЕННЯ:</w:t>
      </w:r>
    </w:p>
    <w:p w:rsidR="00516016" w:rsidRPr="00FA6AF9" w:rsidRDefault="00516016" w:rsidP="00783FF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516016" w:rsidRPr="00FA6AF9" w:rsidRDefault="00516016" w:rsidP="00783FF3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A6AF9">
        <w:rPr>
          <w:rFonts w:ascii="Times New Roman" w:hAnsi="Times New Roman"/>
          <w:sz w:val="24"/>
          <w:szCs w:val="24"/>
          <w:lang w:val="uk-UA"/>
        </w:rPr>
        <w:t>Керівнику відділу забезпечення якості освіти Кобцю В.М., керівнику навчально-методичного відділу Поляковій Г.М., гарантам освітніх програм Кіщенко Ю.І., Солдатовій С. М.,  декану факультету іноземної філології Гоштанар І.В. забезпечити участь у відеоконференціях з представниками експертної групи, представниками секретаріату Національного агентства забезпечення якості вищої освіти осіб, зазначених у розкладі:</w:t>
      </w: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6"/>
        <w:gridCol w:w="1780"/>
        <w:gridCol w:w="4677"/>
        <w:gridCol w:w="1412"/>
      </w:tblGrid>
      <w:tr w:rsidR="00516016" w:rsidRPr="00FA6AF9" w:rsidTr="00A31385">
        <w:tc>
          <w:tcPr>
            <w:tcW w:w="1476" w:type="dxa"/>
          </w:tcPr>
          <w:p w:rsidR="00516016" w:rsidRPr="00FA6AF9" w:rsidRDefault="00516016" w:rsidP="00A313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Дата, час проведення</w:t>
            </w:r>
          </w:p>
        </w:tc>
        <w:tc>
          <w:tcPr>
            <w:tcW w:w="1780" w:type="dxa"/>
          </w:tcPr>
          <w:p w:rsidR="00516016" w:rsidRPr="00FA6AF9" w:rsidRDefault="00516016" w:rsidP="00A313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Зустрічі або інші активності</w:t>
            </w:r>
          </w:p>
        </w:tc>
        <w:tc>
          <w:tcPr>
            <w:tcW w:w="4677" w:type="dxa"/>
          </w:tcPr>
          <w:p w:rsidR="00516016" w:rsidRPr="00FA6AF9" w:rsidRDefault="00516016" w:rsidP="00A313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412" w:type="dxa"/>
          </w:tcPr>
          <w:p w:rsidR="00516016" w:rsidRPr="00FA6AF9" w:rsidRDefault="00516016" w:rsidP="00A313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A6AF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Ідентифіка-</w:t>
            </w:r>
          </w:p>
          <w:p w:rsidR="00516016" w:rsidRPr="00FA6AF9" w:rsidRDefault="00516016" w:rsidP="00A313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A6AF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тор конференції</w:t>
            </w:r>
          </w:p>
          <w:p w:rsidR="00516016" w:rsidRPr="00FA6AF9" w:rsidRDefault="00516016" w:rsidP="00A313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A6AF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на платформі </w:t>
            </w:r>
          </w:p>
          <w:p w:rsidR="00516016" w:rsidRPr="00FA6AF9" w:rsidRDefault="00516016" w:rsidP="00A313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A6AF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ZOOM</w:t>
            </w:r>
          </w:p>
        </w:tc>
      </w:tr>
      <w:tr w:rsidR="00516016" w:rsidRPr="00FA6AF9" w:rsidTr="00A31385">
        <w:trPr>
          <w:trHeight w:val="1005"/>
        </w:trPr>
        <w:tc>
          <w:tcPr>
            <w:tcW w:w="1476" w:type="dxa"/>
          </w:tcPr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16.04.2020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10.00-10.30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(30 хвилин)</w:t>
            </w:r>
          </w:p>
        </w:tc>
        <w:tc>
          <w:tcPr>
            <w:tcW w:w="1780" w:type="dxa"/>
          </w:tcPr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Зустріч 1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FA6AF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FA6AF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керівником</w:t>
            </w:r>
            <w:r w:rsidRPr="00FA6AF9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FA6AF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менеджментом</w:t>
            </w:r>
            <w:r w:rsidRPr="00FA6AF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>ЗВО</w:t>
            </w:r>
          </w:p>
        </w:tc>
        <w:tc>
          <w:tcPr>
            <w:tcW w:w="4677" w:type="dxa"/>
          </w:tcPr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Ректор ЗВО 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проф.</w:t>
            </w:r>
            <w:r w:rsidRPr="00FA6A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Співаковський О. В.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Проректори: 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проф. </w:t>
            </w:r>
            <w:r w:rsidRPr="00FA6A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Омельчук С. А.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перший проректор; 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проф. </w:t>
            </w:r>
            <w:r w:rsidRPr="00FA6A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Тюхтенко Н. А.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проректор з навчальної та науково-педагогічної роботи 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 </w:t>
            </w:r>
            <w:r w:rsidRPr="00FA6A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Кузнецов С. В.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проректор з соціально-гуманітарної та науково-педагогічної роботи; 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проф. </w:t>
            </w:r>
            <w:r w:rsidRPr="00FA6A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Лаврикова О. В.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проректор з міжнародних зв’язків, науково-педагогічної роботи та комунікаційних технологій; 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</w:t>
            </w:r>
            <w:r w:rsidRPr="00FA6A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 Вінник М. О., 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проректор з фінансово-господарської та науково-педагогічної роботи; 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 </w:t>
            </w:r>
            <w:r w:rsidRPr="00FA6A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Гоштанар І. В.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декан факультету іноземної філології; 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доц. </w:t>
            </w:r>
            <w:r w:rsidRPr="00FA6A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Кіщенко Ю.В., 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гарант освітньої програми, завідувач кафедри,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доц. Солдатова С.М.,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гарант освітньої програми, завідувач кафедри,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 </w:t>
            </w:r>
          </w:p>
        </w:tc>
        <w:tc>
          <w:tcPr>
            <w:tcW w:w="1412" w:type="dxa"/>
          </w:tcPr>
          <w:p w:rsidR="00516016" w:rsidRPr="008C33D5" w:rsidRDefault="00516016" w:rsidP="00783FF3">
            <w:pPr>
              <w:pStyle w:val="NormalWeb"/>
              <w:jc w:val="both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8C33D5">
              <w:rPr>
                <w:color w:val="222222"/>
                <w:lang w:val="uk-UA"/>
              </w:rPr>
              <w:t>643238474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color w:val="222222"/>
                <w:lang w:val="uk-UA"/>
              </w:rPr>
            </w:pPr>
          </w:p>
        </w:tc>
      </w:tr>
      <w:tr w:rsidR="00516016" w:rsidRPr="00FA6AF9" w:rsidTr="00783FF3">
        <w:trPr>
          <w:trHeight w:val="5179"/>
        </w:trPr>
        <w:tc>
          <w:tcPr>
            <w:tcW w:w="1476" w:type="dxa"/>
          </w:tcPr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>16.04.2020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11.00-11.40 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(40 хвилин)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80" w:type="dxa"/>
          </w:tcPr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Зустріч 2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академічним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персоналом</w:t>
            </w:r>
          </w:p>
        </w:tc>
        <w:tc>
          <w:tcPr>
            <w:tcW w:w="4677" w:type="dxa"/>
          </w:tcPr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Члени експертної групи;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гарант освітньої програми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>(</w:t>
            </w:r>
            <w:r w:rsidRPr="00FA6AF9">
              <w:rPr>
                <w:rFonts w:ascii="Times New Roman" w:hAnsi="Times New Roman"/>
                <w:b/>
                <w:bCs/>
                <w:lang w:val="uk-UA"/>
              </w:rPr>
              <w:t>Кіщенко Ю.В.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);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науково-педагогічні працівники, які безпосередньо відповідають за зміст освітньої програми </w:t>
            </w:r>
            <w:r w:rsidRPr="00FA6AF9">
              <w:rPr>
                <w:rFonts w:ascii="Times New Roman" w:hAnsi="Times New Roman" w:cs="Times New Roman"/>
                <w:u w:val="single"/>
                <w:lang w:val="uk-UA"/>
              </w:rPr>
              <w:t>«Середня освіта (Мова і література англійська)»,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 а також викладають за цією програмою: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>доц</w:t>
            </w: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>. Колкунова В.В.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>Просяннікова Я.М.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ст.викл. </w:t>
            </w:r>
            <w:r w:rsidRPr="00FA6AF9">
              <w:rPr>
                <w:rFonts w:ascii="Times New Roman" w:hAnsi="Times New Roman" w:cs="Times New Roman"/>
                <w:b/>
                <w:lang w:val="uk-UA"/>
              </w:rPr>
              <w:t>Шелдагаєва Г.О</w:t>
            </w:r>
            <w:r w:rsidRPr="00FA6AF9">
              <w:rPr>
                <w:rFonts w:ascii="Times New Roman" w:hAnsi="Times New Roman" w:cs="Times New Roman"/>
                <w:lang w:val="uk-UA"/>
              </w:rPr>
              <w:t>.;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 w:rsidRPr="00FA6AF9">
              <w:rPr>
                <w:rFonts w:ascii="Times New Roman" w:hAnsi="Times New Roman" w:cs="Times New Roman"/>
                <w:b/>
                <w:lang w:val="uk-UA"/>
              </w:rPr>
              <w:t>Кострубіна О.В.</w:t>
            </w:r>
            <w:r w:rsidRPr="00FA6AF9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>Суворова Т.М.</w:t>
            </w:r>
            <w:r w:rsidRPr="00FA6AF9">
              <w:rPr>
                <w:rFonts w:ascii="Times New Roman" w:hAnsi="Times New Roman" w:cs="Times New Roman"/>
                <w:bCs/>
                <w:lang w:val="uk-UA"/>
              </w:rPr>
              <w:t>;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>Левакіна Т. В.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доц. </w:t>
            </w: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Климчук О. В.; 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 </w:t>
            </w:r>
          </w:p>
        </w:tc>
        <w:tc>
          <w:tcPr>
            <w:tcW w:w="1412" w:type="dxa"/>
          </w:tcPr>
          <w:p w:rsidR="00516016" w:rsidRPr="008C33D5" w:rsidRDefault="00516016" w:rsidP="00783FF3">
            <w:pPr>
              <w:pStyle w:val="NormalWeb"/>
              <w:jc w:val="both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8C33D5">
              <w:rPr>
                <w:color w:val="222222"/>
                <w:lang w:val="uk-UA"/>
              </w:rPr>
              <w:t>643238474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6016" w:rsidRPr="00FA6AF9" w:rsidTr="00A31385">
        <w:tc>
          <w:tcPr>
            <w:tcW w:w="1476" w:type="dxa"/>
          </w:tcPr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16.04.2020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13.40-14.20 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(40 хвилин)</w:t>
            </w:r>
          </w:p>
        </w:tc>
        <w:tc>
          <w:tcPr>
            <w:tcW w:w="1780" w:type="dxa"/>
          </w:tcPr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Зустріч 3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зі здобувачами вищої освіти</w:t>
            </w:r>
          </w:p>
        </w:tc>
        <w:tc>
          <w:tcPr>
            <w:tcW w:w="4677" w:type="dxa"/>
          </w:tcPr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здобувачі освіти, які навчаються за  освітньою програмою </w:t>
            </w:r>
            <w:r w:rsidRPr="00FA6AF9">
              <w:rPr>
                <w:rFonts w:ascii="Times New Roman" w:hAnsi="Times New Roman"/>
                <w:lang w:val="uk-UA"/>
              </w:rPr>
              <w:t>«Середня освіта (Мова і література англійська)»,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Борщик А. 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(2 курс);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Воробйова Ю. 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(2 курс);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Забродіна А. 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(2 курс);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Бибик Т. 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(3 курс); 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Жупан Ю. 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(3 курс); 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Олексій А. 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(3 курс); 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Іванова А. 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(4 курс). 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Лисенко А.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(4 курс);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Михайліченко Д.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(4 курс);</w:t>
            </w:r>
          </w:p>
          <w:p w:rsidR="00516016" w:rsidRPr="00FA6AF9" w:rsidRDefault="00516016" w:rsidP="00783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Сергеєва Р.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(4 курс)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</w:t>
            </w:r>
          </w:p>
        </w:tc>
        <w:tc>
          <w:tcPr>
            <w:tcW w:w="1412" w:type="dxa"/>
          </w:tcPr>
          <w:p w:rsidR="00516016" w:rsidRPr="008C33D5" w:rsidRDefault="00516016" w:rsidP="00783FF3">
            <w:pPr>
              <w:pStyle w:val="NormalWeb"/>
              <w:jc w:val="both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8C33D5">
              <w:rPr>
                <w:color w:val="222222"/>
                <w:lang w:val="uk-UA"/>
              </w:rPr>
              <w:t>643238474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6016" w:rsidRPr="00FA6AF9" w:rsidTr="00A31385">
        <w:tc>
          <w:tcPr>
            <w:tcW w:w="1476" w:type="dxa"/>
          </w:tcPr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>16.04.2020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15.00-15.40 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(40 хвилин) </w:t>
            </w:r>
          </w:p>
        </w:tc>
        <w:tc>
          <w:tcPr>
            <w:tcW w:w="1780" w:type="dxa"/>
          </w:tcPr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>Зустріч 4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FA6AF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  </w:t>
            </w:r>
            <w:r w:rsidRPr="00FA6AF9">
              <w:rPr>
                <w:rFonts w:ascii="Times New Roman" w:hAnsi="Times New Roman" w:cs="Times New Roman"/>
                <w:spacing w:val="28"/>
                <w:sz w:val="22"/>
                <w:szCs w:val="22"/>
                <w:lang w:val="uk-UA"/>
              </w:rPr>
              <w:t xml:space="preserve"> </w:t>
            </w:r>
            <w:r w:rsidRPr="00FA6AF9">
              <w:rPr>
                <w:rFonts w:ascii="Times New Roman" w:hAnsi="Times New Roman" w:cs="Times New Roman"/>
                <w:spacing w:val="-1"/>
                <w:sz w:val="22"/>
                <w:szCs w:val="22"/>
                <w:lang w:val="uk-UA"/>
              </w:rPr>
              <w:t>представниками</w:t>
            </w:r>
            <w:r w:rsidRPr="00FA6AF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</w:t>
            </w:r>
            <w:r w:rsidRPr="00FA6AF9">
              <w:rPr>
                <w:rFonts w:ascii="Times New Roman" w:hAnsi="Times New Roman" w:cs="Times New Roman"/>
                <w:spacing w:val="29"/>
                <w:sz w:val="22"/>
                <w:szCs w:val="22"/>
                <w:lang w:val="uk-UA"/>
              </w:rPr>
              <w:t xml:space="preserve"> </w:t>
            </w:r>
            <w:r w:rsidRPr="00FA6AF9">
              <w:rPr>
                <w:rFonts w:ascii="Times New Roman" w:hAnsi="Times New Roman" w:cs="Times New Roman"/>
                <w:spacing w:val="-1"/>
                <w:sz w:val="22"/>
                <w:szCs w:val="22"/>
                <w:lang w:val="uk-UA"/>
              </w:rPr>
              <w:t>студентського</w:t>
            </w:r>
            <w:r w:rsidRPr="00FA6AF9">
              <w:rPr>
                <w:rFonts w:ascii="Times New Roman" w:hAnsi="Times New Roman" w:cs="Times New Roman"/>
                <w:spacing w:val="37"/>
                <w:sz w:val="22"/>
                <w:szCs w:val="22"/>
                <w:lang w:val="uk-UA"/>
              </w:rPr>
              <w:t xml:space="preserve"> </w:t>
            </w:r>
            <w:r w:rsidRPr="00FA6AF9">
              <w:rPr>
                <w:rFonts w:ascii="Times New Roman" w:hAnsi="Times New Roman" w:cs="Times New Roman"/>
                <w:spacing w:val="-1"/>
                <w:sz w:val="22"/>
                <w:szCs w:val="22"/>
                <w:lang w:val="uk-UA"/>
              </w:rPr>
              <w:t>самоврядування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Члени експертної групи; представники студентського самоврядування: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від відділу студентського життя, які відповідають за участь студентів у внутрішній системі забезпечення якості вищої освіти: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>Писларь О. О.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, голова первинної профспілкової організації студентів, аспірантів і докторантів ХДУ;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>Самойленко А. В.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, голова студпарламенту ХДУ;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Крапівнікова А. В., 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голова старостату ХДУ;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від студентської ради факультету іноземної філології: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>Ларіна О. Р.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, голова студради факультету іноземної філології, здобувач, 09-281 гр.;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>Бибик Т. Г.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, голова старостату, здобувач, 09-351 гр.;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>Кудрявченко М. І.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, прес-центр, здобувач, 09-121 гр.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>Сергеєва Р. П.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, наукове товариство студентів та аспірантів факультету, здобувач 09-431 гр.;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>Іванова А. С.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, секретар студентської ради, здобувач, 09-451 гр.;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>Гащенко Ю. О.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, здобувач, староста 09-261 гр.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Руденко А. А., 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здобувач, староста 09-471 гр.; 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</w:t>
            </w:r>
          </w:p>
        </w:tc>
        <w:tc>
          <w:tcPr>
            <w:tcW w:w="1412" w:type="dxa"/>
          </w:tcPr>
          <w:p w:rsidR="00516016" w:rsidRPr="008C33D5" w:rsidRDefault="00516016" w:rsidP="00783FF3">
            <w:pPr>
              <w:pStyle w:val="NormalWeb"/>
              <w:jc w:val="both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8C33D5">
              <w:rPr>
                <w:color w:val="222222"/>
                <w:lang w:val="uk-UA"/>
              </w:rPr>
              <w:t>643238474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6016" w:rsidRPr="00FA6AF9" w:rsidTr="00A31385">
        <w:tc>
          <w:tcPr>
            <w:tcW w:w="1476" w:type="dxa"/>
          </w:tcPr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>16.04.2020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16.10-16.40 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(30 хвилин) </w:t>
            </w:r>
          </w:p>
        </w:tc>
        <w:tc>
          <w:tcPr>
            <w:tcW w:w="1780" w:type="dxa"/>
          </w:tcPr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>Огляд навчальних приміщень, матеріально-технічної бази, які</w:t>
            </w:r>
          </w:p>
          <w:p w:rsidR="00516016" w:rsidRPr="00FA6AF9" w:rsidRDefault="00516016" w:rsidP="00BE20F9">
            <w:pPr>
              <w:pStyle w:val="Default"/>
              <w:rPr>
                <w:rFonts w:ascii="Times New Roman" w:hAnsi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>використо-вують під час реалізації  освітньої програми  із обов’язковим наданням 3D-візуалізації</w:t>
            </w:r>
          </w:p>
        </w:tc>
        <w:tc>
          <w:tcPr>
            <w:tcW w:w="4677" w:type="dxa"/>
          </w:tcPr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Члени експертної групи;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>гаранти освітніх програм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>(</w:t>
            </w: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>Кіщенко Ю.В., Солдатова С.М.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);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</w:tc>
        <w:tc>
          <w:tcPr>
            <w:tcW w:w="1412" w:type="dxa"/>
          </w:tcPr>
          <w:p w:rsidR="00516016" w:rsidRPr="008C33D5" w:rsidRDefault="00516016" w:rsidP="00783FF3">
            <w:pPr>
              <w:pStyle w:val="NormalWeb"/>
              <w:jc w:val="both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8C33D5">
              <w:rPr>
                <w:color w:val="222222"/>
                <w:lang w:val="uk-UA"/>
              </w:rPr>
              <w:t>643238474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6016" w:rsidRPr="00FA6AF9" w:rsidTr="00A31385">
        <w:tc>
          <w:tcPr>
            <w:tcW w:w="1476" w:type="dxa"/>
          </w:tcPr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>16.04.2020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17.10-17.30 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(20 хвилин) </w:t>
            </w:r>
          </w:p>
        </w:tc>
        <w:tc>
          <w:tcPr>
            <w:tcW w:w="1780" w:type="dxa"/>
          </w:tcPr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uk-UA"/>
              </w:rPr>
            </w:pPr>
            <w:r w:rsidRPr="00FA6AF9">
              <w:rPr>
                <w:rFonts w:ascii="Times New Roman" w:hAnsi="Times New Roman"/>
                <w:b/>
                <w:bCs/>
                <w:lang w:val="uk-UA"/>
              </w:rPr>
              <w:t xml:space="preserve">Зустріч 5 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Georgia" w:hAnsi="Georgia"/>
                <w:lang w:val="uk-UA"/>
              </w:rPr>
              <w:t xml:space="preserve"> </w:t>
            </w: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FA6AF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FA6AF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роботодавцями</w:t>
            </w: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7" w:type="dxa"/>
          </w:tcPr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Члени експертної групи;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представники роботодавців, залучені до процедур внутрішнього забезпечення якості освітньої програми: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>Бойко Т.М.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, учитель-методист навчально-виховного закладу Школа гуманітарної праці Херсонської обласної ради;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>Бібік Г.В.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, директор Херсонського академічного ліцею імені О.В. Мішукова Херсонської міської ради при Херсонському державному університеті;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>Радецька І.В.</w:t>
            </w:r>
            <w:r w:rsidRPr="00FA6AF9">
              <w:rPr>
                <w:rFonts w:ascii="Times New Roman" w:hAnsi="Times New Roman" w:cs="Times New Roman"/>
                <w:bCs/>
                <w:lang w:val="uk-UA"/>
              </w:rPr>
              <w:t>, заступник директора з навчально-виховної та науково-методичної роботи Херсонської гімназії</w:t>
            </w: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FA6AF9">
              <w:rPr>
                <w:rFonts w:ascii="Times New Roman" w:hAnsi="Times New Roman" w:cs="Times New Roman"/>
                <w:bCs/>
                <w:lang w:val="uk-UA"/>
              </w:rPr>
              <w:t>№ 6</w:t>
            </w: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 Херсонської міської ради; 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Мантула Т.В.</w:t>
            </w: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>, учитель-методист</w:t>
            </w:r>
            <w:r w:rsidRPr="00FA6AF9">
              <w:rPr>
                <w:rFonts w:ascii="Times New Roman" w:hAnsi="Times New Roman"/>
                <w:lang w:val="uk-UA"/>
              </w:rPr>
              <w:t xml:space="preserve"> Херсонського академічного ліцею імені О.В. Мішукова Херсонської міської ради при Херсонському державному університеті</w:t>
            </w: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; 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</w:t>
            </w:r>
          </w:p>
        </w:tc>
        <w:tc>
          <w:tcPr>
            <w:tcW w:w="1412" w:type="dxa"/>
          </w:tcPr>
          <w:p w:rsidR="00516016" w:rsidRPr="008C33D5" w:rsidRDefault="00516016" w:rsidP="00783FF3">
            <w:pPr>
              <w:pStyle w:val="NormalWeb"/>
              <w:jc w:val="both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8C33D5">
              <w:rPr>
                <w:color w:val="222222"/>
                <w:lang w:val="uk-UA"/>
              </w:rPr>
              <w:t>643238474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6016" w:rsidRPr="00FA6AF9" w:rsidTr="00A31385">
        <w:tc>
          <w:tcPr>
            <w:tcW w:w="1476" w:type="dxa"/>
          </w:tcPr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>17.04.2020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09.00-09.30 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(30 хвилин) </w:t>
            </w:r>
          </w:p>
        </w:tc>
        <w:tc>
          <w:tcPr>
            <w:tcW w:w="1780" w:type="dxa"/>
          </w:tcPr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Зустріч 6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із</w:t>
            </w:r>
            <w:r w:rsidRPr="00FA6AF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</w:t>
            </w:r>
            <w:r w:rsidRPr="00FA6AF9">
              <w:rPr>
                <w:rFonts w:ascii="Times New Roman" w:hAnsi="Times New Roman" w:cs="Times New Roman"/>
                <w:spacing w:val="-1"/>
                <w:sz w:val="22"/>
                <w:szCs w:val="22"/>
                <w:lang w:val="uk-UA"/>
              </w:rPr>
              <w:t>адміністративним</w:t>
            </w:r>
            <w:r w:rsidRPr="00FA6AF9">
              <w:rPr>
                <w:rFonts w:ascii="Times New Roman" w:hAnsi="Times New Roman" w:cs="Times New Roman"/>
                <w:spacing w:val="-3"/>
                <w:sz w:val="22"/>
                <w:szCs w:val="22"/>
                <w:lang w:val="uk-UA"/>
              </w:rPr>
              <w:t xml:space="preserve"> </w:t>
            </w:r>
            <w:r w:rsidRPr="00FA6AF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персоналом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516016" w:rsidRPr="00FA6AF9" w:rsidRDefault="00516016" w:rsidP="00783FF3">
            <w:pPr>
              <w:pStyle w:val="TableParagraph"/>
              <w:spacing w:line="246" w:lineRule="exact"/>
              <w:ind w:left="3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Члени</w:t>
            </w: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експертної</w:t>
            </w:r>
            <w:r w:rsidRPr="008C33D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групи;</w:t>
            </w:r>
          </w:p>
          <w:p w:rsidR="00516016" w:rsidRPr="008C33D5" w:rsidRDefault="00516016" w:rsidP="00783FF3">
            <w:pPr>
              <w:pStyle w:val="TableParagraph"/>
              <w:spacing w:line="242" w:lineRule="auto"/>
              <w:ind w:left="30" w:right="1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3D5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Кобець В.М.,</w:t>
            </w: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керівник</w:t>
            </w: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відділу</w:t>
            </w:r>
            <w:r w:rsidRPr="008C33D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забезпечення</w:t>
            </w:r>
            <w:r w:rsidRPr="008C33D5">
              <w:rPr>
                <w:rFonts w:ascii="Times New Roman" w:hAnsi="Times New Roman"/>
                <w:spacing w:val="37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якості</w:t>
            </w:r>
            <w:r w:rsidRPr="008C33D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>вищої</w:t>
            </w:r>
            <w:r w:rsidRPr="008C33D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>освіти;</w:t>
            </w:r>
          </w:p>
          <w:p w:rsidR="00516016" w:rsidRPr="008C33D5" w:rsidRDefault="00516016" w:rsidP="00BE20F9">
            <w:pPr>
              <w:pStyle w:val="TableParagraph"/>
              <w:spacing w:line="242" w:lineRule="auto"/>
              <w:ind w:left="30" w:right="1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3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Яценко В. Ф.,</w:t>
            </w: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провідний фахівець </w:t>
            </w: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відділу</w:t>
            </w:r>
            <w:r w:rsidRPr="008C33D5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забезпечення</w:t>
            </w:r>
            <w:r w:rsidRPr="008C33D5">
              <w:rPr>
                <w:rFonts w:ascii="Times New Roman" w:hAnsi="Times New Roman"/>
                <w:spacing w:val="37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якості</w:t>
            </w:r>
            <w:r w:rsidRPr="008C33D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>вищої</w:t>
            </w:r>
            <w:r w:rsidRPr="008C33D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>освіти;</w:t>
            </w:r>
          </w:p>
          <w:p w:rsidR="00516016" w:rsidRPr="008C33D5" w:rsidRDefault="00516016" w:rsidP="00783FF3">
            <w:pPr>
              <w:pStyle w:val="TableParagraph"/>
              <w:spacing w:line="242" w:lineRule="auto"/>
              <w:ind w:left="30" w:right="1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3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Жмак Л.А.,</w:t>
            </w: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 гуманітарного відділу (сектор працевлаштування)</w:t>
            </w:r>
          </w:p>
          <w:p w:rsidR="00516016" w:rsidRPr="00FA6AF9" w:rsidRDefault="00516016" w:rsidP="00783FF3">
            <w:pPr>
              <w:pStyle w:val="TableParagraph"/>
              <w:spacing w:line="242" w:lineRule="auto"/>
              <w:ind w:left="30" w:right="1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Колкунова В.В.,</w:t>
            </w: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помічник декана факультету із забезпечення якості освіти,</w:t>
            </w:r>
          </w:p>
          <w:p w:rsidR="00516016" w:rsidRPr="00FA6AF9" w:rsidRDefault="00516016" w:rsidP="00783FF3">
            <w:pPr>
              <w:pStyle w:val="TableParagraph"/>
              <w:spacing w:line="242" w:lineRule="auto"/>
              <w:ind w:left="30" w:right="1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Кострубіна О.В.,</w:t>
            </w: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 практики факультету</w:t>
            </w:r>
          </w:p>
          <w:p w:rsidR="00516016" w:rsidRPr="008C33D5" w:rsidRDefault="00516016" w:rsidP="008F1342">
            <w:pPr>
              <w:pStyle w:val="TableParagraph"/>
              <w:spacing w:line="242" w:lineRule="auto"/>
              <w:ind w:left="30" w:right="1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4C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СувороваТ.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84C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помічник декана з наукової роботи</w:t>
            </w:r>
          </w:p>
        </w:tc>
        <w:tc>
          <w:tcPr>
            <w:tcW w:w="1412" w:type="dxa"/>
          </w:tcPr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934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998</w:t>
            </w:r>
          </w:p>
        </w:tc>
      </w:tr>
      <w:tr w:rsidR="00516016" w:rsidRPr="00FA6AF9" w:rsidTr="00A31385">
        <w:tc>
          <w:tcPr>
            <w:tcW w:w="1476" w:type="dxa"/>
          </w:tcPr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>17.04.2020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>10.00-10.30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/>
                <w:i/>
                <w:iCs/>
                <w:lang w:val="uk-UA"/>
              </w:rPr>
              <w:t>(30 хвилин)</w:t>
            </w:r>
          </w:p>
        </w:tc>
        <w:tc>
          <w:tcPr>
            <w:tcW w:w="1780" w:type="dxa"/>
          </w:tcPr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>Зустріч  7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lang w:val="uk-UA"/>
              </w:rPr>
              <w:t xml:space="preserve"> </w:t>
            </w:r>
            <w:r w:rsidRPr="00FA6AF9">
              <w:rPr>
                <w:rFonts w:ascii="Times New Roman" w:hAnsi="Times New Roman" w:cs="Times New Roman"/>
                <w:lang w:val="uk-UA"/>
              </w:rPr>
              <w:t>із</w:t>
            </w:r>
            <w:r w:rsidRPr="00FA6AF9">
              <w:rPr>
                <w:rFonts w:ascii="Times New Roman" w:hAnsi="Times New Roman" w:cs="Times New Roman"/>
                <w:lang w:val="uk-UA"/>
              </w:rPr>
              <w:tab/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A6AF9">
              <w:rPr>
                <w:rFonts w:ascii="Times New Roman" w:hAnsi="Times New Roman" w:cs="Times New Roman"/>
                <w:spacing w:val="-1"/>
                <w:lang w:val="uk-UA"/>
              </w:rPr>
              <w:t>допоміжними (сервісними)</w:t>
            </w:r>
            <w:r w:rsidRPr="00FA6AF9">
              <w:rPr>
                <w:rFonts w:ascii="Times New Roman" w:hAnsi="Times New Roman" w:cs="Times New Roman"/>
                <w:spacing w:val="29"/>
                <w:lang w:val="uk-UA"/>
              </w:rPr>
              <w:t xml:space="preserve"> </w:t>
            </w:r>
            <w:r w:rsidRPr="00FA6AF9">
              <w:rPr>
                <w:rFonts w:ascii="Times New Roman" w:hAnsi="Times New Roman" w:cs="Times New Roman"/>
                <w:spacing w:val="-1"/>
                <w:lang w:val="uk-UA"/>
              </w:rPr>
              <w:t>структурними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A6AF9">
              <w:rPr>
                <w:rFonts w:ascii="Times New Roman" w:hAnsi="Times New Roman" w:cs="Times New Roman"/>
                <w:spacing w:val="-1"/>
                <w:lang w:val="uk-UA"/>
              </w:rPr>
              <w:t>підрозділами</w:t>
            </w:r>
          </w:p>
        </w:tc>
        <w:tc>
          <w:tcPr>
            <w:tcW w:w="4677" w:type="dxa"/>
          </w:tcPr>
          <w:p w:rsidR="00516016" w:rsidRPr="008C33D5" w:rsidRDefault="00516016" w:rsidP="00783FF3">
            <w:pPr>
              <w:pStyle w:val="TableParagraph"/>
              <w:spacing w:line="246" w:lineRule="exact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Члени</w:t>
            </w: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експертної</w:t>
            </w:r>
            <w:r w:rsidRPr="008C33D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групи;</w:t>
            </w:r>
          </w:p>
          <w:p w:rsidR="00516016" w:rsidRDefault="00516016" w:rsidP="00BE20F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представники допоміжних структурних підрозділів (відділів та служб): </w:t>
            </w:r>
          </w:p>
          <w:p w:rsidR="00516016" w:rsidRDefault="00516016" w:rsidP="00BE20F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Кудас Н. А., </w:t>
            </w:r>
            <w:r w:rsidRPr="00484C88">
              <w:rPr>
                <w:rFonts w:ascii="Times New Roman" w:hAnsi="Times New Roman" w:cs="Times New Roman"/>
                <w:bCs/>
                <w:lang w:val="uk-UA"/>
              </w:rPr>
              <w:t>керівник відділу кадрів</w:t>
            </w:r>
          </w:p>
          <w:p w:rsidR="00516016" w:rsidRDefault="00516016" w:rsidP="00BE20F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Попова І. М., </w:t>
            </w:r>
            <w:r w:rsidRPr="00FA6AF9">
              <w:rPr>
                <w:rFonts w:ascii="Times New Roman" w:hAnsi="Times New Roman" w:cs="Times New Roman"/>
                <w:bCs/>
                <w:lang w:val="uk-UA"/>
              </w:rPr>
              <w:t>головний бухгалтер</w:t>
            </w:r>
          </w:p>
          <w:p w:rsidR="00516016" w:rsidRPr="00484C88" w:rsidRDefault="00516016" w:rsidP="00484C88">
            <w:pPr>
              <w:pStyle w:val="Default"/>
              <w:rPr>
                <w:rFonts w:ascii="Times New Roman" w:hAnsi="Times New Roman" w:cs="Times New Roman"/>
                <w:color w:val="auto"/>
                <w:spacing w:val="-1"/>
                <w:lang w:val="uk-UA"/>
              </w:rPr>
            </w:pPr>
            <w:r w:rsidRPr="00484C88">
              <w:rPr>
                <w:rFonts w:ascii="Times New Roman" w:hAnsi="Times New Roman" w:cs="Times New Roman"/>
                <w:b/>
                <w:color w:val="auto"/>
                <w:spacing w:val="-1"/>
                <w:lang w:val="uk-UA"/>
              </w:rPr>
              <w:t>Стародубець Н.П.,</w:t>
            </w:r>
            <w:r w:rsidRPr="00484C88">
              <w:rPr>
                <w:rFonts w:ascii="Times New Roman" w:hAnsi="Times New Roman" w:cs="Times New Roman"/>
                <w:color w:val="auto"/>
                <w:spacing w:val="-1"/>
                <w:lang w:val="uk-UA"/>
              </w:rPr>
              <w:t xml:space="preserve"> керівник відділу «Приймальна комісія»</w:t>
            </w:r>
          </w:p>
          <w:p w:rsidR="00516016" w:rsidRPr="00484C88" w:rsidRDefault="00516016" w:rsidP="00BE20F9">
            <w:pPr>
              <w:pStyle w:val="Default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Полякова Г. М., </w:t>
            </w:r>
            <w:r w:rsidRPr="00484C88">
              <w:rPr>
                <w:rFonts w:ascii="Times New Roman" w:hAnsi="Times New Roman" w:cs="Times New Roman"/>
                <w:bCs/>
                <w:lang w:val="uk-UA"/>
              </w:rPr>
              <w:t xml:space="preserve">керівник навчально-методичного </w:t>
            </w:r>
          </w:p>
          <w:p w:rsidR="00516016" w:rsidRPr="00484C88" w:rsidRDefault="00516016" w:rsidP="00783FF3">
            <w:pPr>
              <w:pStyle w:val="Default"/>
              <w:rPr>
                <w:rFonts w:ascii="Times New Roman" w:hAnsi="Times New Roman" w:cs="Times New Roman"/>
                <w:color w:val="auto"/>
                <w:spacing w:val="-1"/>
                <w:lang w:val="uk-UA"/>
              </w:rPr>
            </w:pPr>
            <w:r w:rsidRPr="00484C88">
              <w:rPr>
                <w:rFonts w:ascii="Times New Roman" w:hAnsi="Times New Roman" w:cs="Times New Roman"/>
                <w:b/>
                <w:color w:val="auto"/>
                <w:spacing w:val="-1"/>
                <w:lang w:val="uk-UA"/>
              </w:rPr>
              <w:t>Косякова Т.О.,</w:t>
            </w:r>
            <w:r w:rsidRPr="00484C88">
              <w:rPr>
                <w:rFonts w:ascii="Times New Roman" w:hAnsi="Times New Roman" w:cs="Times New Roman"/>
                <w:color w:val="auto"/>
                <w:spacing w:val="-1"/>
                <w:lang w:val="uk-UA"/>
              </w:rPr>
              <w:t xml:space="preserve"> керівник навчального відділу </w:t>
            </w:r>
          </w:p>
          <w:p w:rsidR="00516016" w:rsidRPr="00FA6AF9" w:rsidRDefault="00516016" w:rsidP="00FA6AF9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484C88">
              <w:rPr>
                <w:rFonts w:ascii="Times New Roman" w:hAnsi="Times New Roman" w:cs="Times New Roman"/>
                <w:b/>
                <w:color w:val="auto"/>
                <w:spacing w:val="-1"/>
                <w:lang w:val="uk-UA"/>
              </w:rPr>
              <w:t>Коткова В.В.,</w:t>
            </w:r>
            <w:r w:rsidRPr="00484C88">
              <w:rPr>
                <w:rFonts w:ascii="Times New Roman" w:hAnsi="Times New Roman" w:cs="Times New Roman"/>
                <w:color w:val="auto"/>
                <w:spacing w:val="-1"/>
                <w:lang w:val="uk-UA"/>
              </w:rPr>
              <w:t xml:space="preserve"> керівник відділу міжнародних ініціатив та проєктної діяльності</w:t>
            </w:r>
          </w:p>
        </w:tc>
        <w:tc>
          <w:tcPr>
            <w:tcW w:w="1412" w:type="dxa"/>
          </w:tcPr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934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998</w:t>
            </w:r>
          </w:p>
        </w:tc>
      </w:tr>
      <w:tr w:rsidR="00516016" w:rsidRPr="00FA6AF9" w:rsidTr="00A31385">
        <w:tc>
          <w:tcPr>
            <w:tcW w:w="1476" w:type="dxa"/>
          </w:tcPr>
          <w:p w:rsidR="00516016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17.04.2020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11.00-11.40</w:t>
            </w:r>
          </w:p>
        </w:tc>
        <w:tc>
          <w:tcPr>
            <w:tcW w:w="1780" w:type="dxa"/>
          </w:tcPr>
          <w:p w:rsidR="00516016" w:rsidRDefault="00516016" w:rsidP="00783FF3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Зустріч 8</w:t>
            </w:r>
          </w:p>
          <w:p w:rsidR="00516016" w:rsidRPr="00E8087D" w:rsidRDefault="00516016" w:rsidP="00783FF3">
            <w:pPr>
              <w:pStyle w:val="Default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з академічним персоналом</w:t>
            </w:r>
          </w:p>
        </w:tc>
        <w:tc>
          <w:tcPr>
            <w:tcW w:w="4677" w:type="dxa"/>
          </w:tcPr>
          <w:p w:rsidR="00516016" w:rsidRPr="00FA6AF9" w:rsidRDefault="00516016" w:rsidP="00E8087D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Члени експертної групи; </w:t>
            </w:r>
          </w:p>
          <w:p w:rsidR="00516016" w:rsidRPr="00FA6AF9" w:rsidRDefault="00516016" w:rsidP="00E8087D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гарант освітньої програми </w:t>
            </w:r>
          </w:p>
          <w:p w:rsidR="00516016" w:rsidRPr="00FA6AF9" w:rsidRDefault="00516016" w:rsidP="00E8087D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lang w:val="uk-UA"/>
              </w:rPr>
              <w:t>Солдатова С.М</w:t>
            </w:r>
            <w:r w:rsidRPr="00FA6AF9">
              <w:rPr>
                <w:rFonts w:ascii="Times New Roman" w:hAnsi="Times New Roman"/>
                <w:b/>
                <w:bCs/>
                <w:lang w:val="uk-UA"/>
              </w:rPr>
              <w:t>.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); </w:t>
            </w:r>
          </w:p>
          <w:p w:rsidR="00516016" w:rsidRPr="00FA6AF9" w:rsidRDefault="00516016" w:rsidP="00E8087D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науково-педагогічні працівники, які безпосередньо відповідають за зміст освітньої програми </w:t>
            </w:r>
            <w:r w:rsidRPr="00FA6AF9">
              <w:rPr>
                <w:rFonts w:ascii="Times New Roman" w:hAnsi="Times New Roman" w:cs="Times New Roman"/>
                <w:u w:val="single"/>
                <w:lang w:val="uk-UA"/>
              </w:rPr>
              <w:t xml:space="preserve">«Середня освіта (Мова і література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німецька</w:t>
            </w:r>
            <w:r w:rsidRPr="00FA6AF9">
              <w:rPr>
                <w:rFonts w:ascii="Times New Roman" w:hAnsi="Times New Roman" w:cs="Times New Roman"/>
                <w:u w:val="single"/>
                <w:lang w:val="uk-UA"/>
              </w:rPr>
              <w:t>)»,</w:t>
            </w:r>
            <w:r w:rsidRPr="00FA6AF9">
              <w:rPr>
                <w:rFonts w:ascii="Times New Roman" w:hAnsi="Times New Roman" w:cs="Times New Roman"/>
                <w:lang w:val="uk-UA"/>
              </w:rPr>
              <w:t xml:space="preserve"> а також викладають за цією програмою: </w:t>
            </w:r>
          </w:p>
          <w:p w:rsidR="00516016" w:rsidRPr="008C33D5" w:rsidRDefault="00516016" w:rsidP="00E8087D">
            <w:pPr>
              <w:pStyle w:val="TableParagraph"/>
              <w:spacing w:line="246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8C33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Ковбасюк Л.А.</w:t>
            </w:r>
          </w:p>
          <w:p w:rsidR="00516016" w:rsidRPr="008C33D5" w:rsidRDefault="00516016" w:rsidP="00E8087D">
            <w:pPr>
              <w:pStyle w:val="TableParagraph"/>
              <w:spacing w:line="246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ст.викл. </w:t>
            </w:r>
            <w:r w:rsidRPr="008C33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Діденко Н.В.</w:t>
            </w:r>
          </w:p>
          <w:p w:rsidR="00516016" w:rsidRPr="008C33D5" w:rsidRDefault="00516016" w:rsidP="00E8087D">
            <w:pPr>
              <w:pStyle w:val="TableParagraph"/>
              <w:spacing w:line="246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викл. </w:t>
            </w:r>
            <w:r w:rsidRPr="008C33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Ізмайлова О.А.</w:t>
            </w:r>
          </w:p>
          <w:p w:rsidR="00516016" w:rsidRPr="008C33D5" w:rsidRDefault="00516016" w:rsidP="00E8087D">
            <w:pPr>
              <w:pStyle w:val="TableParagraph"/>
              <w:spacing w:line="246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8C33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Климчук О.В.</w:t>
            </w:r>
          </w:p>
          <w:p w:rsidR="00516016" w:rsidRPr="008C33D5" w:rsidRDefault="00516016" w:rsidP="00E8087D">
            <w:pPr>
              <w:pStyle w:val="TableParagraph"/>
              <w:spacing w:line="246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8C33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Суворова Т.М.</w:t>
            </w:r>
          </w:p>
          <w:p w:rsidR="00516016" w:rsidRPr="008C33D5" w:rsidRDefault="00516016" w:rsidP="00E8087D">
            <w:pPr>
              <w:pStyle w:val="TableParagraph"/>
              <w:spacing w:line="246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8C33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Кострубіна О.В.</w:t>
            </w:r>
          </w:p>
          <w:p w:rsidR="00516016" w:rsidRPr="008C33D5" w:rsidRDefault="00516016" w:rsidP="00E8087D">
            <w:pPr>
              <w:pStyle w:val="TableParagraph"/>
              <w:spacing w:line="246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8C33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Лєбєдєва А.В.</w:t>
            </w:r>
          </w:p>
          <w:p w:rsidR="00516016" w:rsidRPr="008C33D5" w:rsidRDefault="00516016" w:rsidP="00E8087D">
            <w:pPr>
              <w:pStyle w:val="TableParagraph"/>
              <w:spacing w:line="246" w:lineRule="exact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</w:t>
            </w:r>
          </w:p>
        </w:tc>
        <w:tc>
          <w:tcPr>
            <w:tcW w:w="1412" w:type="dxa"/>
          </w:tcPr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934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998</w:t>
            </w:r>
          </w:p>
        </w:tc>
      </w:tr>
      <w:tr w:rsidR="00516016" w:rsidRPr="00FA6AF9" w:rsidTr="00A31385">
        <w:tc>
          <w:tcPr>
            <w:tcW w:w="1476" w:type="dxa"/>
          </w:tcPr>
          <w:p w:rsidR="00516016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17.04.2020</w:t>
            </w:r>
          </w:p>
          <w:p w:rsidR="00516016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13.40-14.20</w:t>
            </w:r>
          </w:p>
        </w:tc>
        <w:tc>
          <w:tcPr>
            <w:tcW w:w="1780" w:type="dxa"/>
          </w:tcPr>
          <w:p w:rsidR="00516016" w:rsidRDefault="00516016" w:rsidP="00783FF3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Зустріч 9 </w:t>
            </w:r>
          </w:p>
          <w:p w:rsidR="00516016" w:rsidRDefault="00516016" w:rsidP="00783FF3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8087D">
              <w:rPr>
                <w:rFonts w:ascii="Times New Roman" w:hAnsi="Times New Roman" w:cs="Times New Roman"/>
                <w:bCs/>
                <w:lang w:val="uk-UA"/>
              </w:rPr>
              <w:t>зі здобувачами вищої освіти</w:t>
            </w:r>
          </w:p>
        </w:tc>
        <w:tc>
          <w:tcPr>
            <w:tcW w:w="4677" w:type="dxa"/>
          </w:tcPr>
          <w:p w:rsidR="00516016" w:rsidRPr="00FA6AF9" w:rsidRDefault="00516016" w:rsidP="0070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516016" w:rsidRPr="00FA6AF9" w:rsidRDefault="00516016" w:rsidP="0070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здобувачі освіти, які навчаються за  освітньою програмою </w:t>
            </w:r>
            <w:r w:rsidRPr="00FA6AF9">
              <w:rPr>
                <w:rFonts w:ascii="Times New Roman" w:hAnsi="Times New Roman"/>
                <w:lang w:val="uk-UA"/>
              </w:rPr>
              <w:t xml:space="preserve">«Середня освіта (Мова і література </w:t>
            </w:r>
            <w:r>
              <w:rPr>
                <w:rFonts w:ascii="Times New Roman" w:hAnsi="Times New Roman"/>
                <w:lang w:val="uk-UA"/>
              </w:rPr>
              <w:t>німецька</w:t>
            </w:r>
            <w:r w:rsidRPr="00FA6AF9">
              <w:rPr>
                <w:rFonts w:ascii="Times New Roman" w:hAnsi="Times New Roman"/>
                <w:lang w:val="uk-UA"/>
              </w:rPr>
              <w:t>)»,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</w:p>
          <w:p w:rsidR="00516016" w:rsidRDefault="00516016" w:rsidP="00707058">
            <w:pPr>
              <w:pStyle w:val="Default"/>
              <w:rPr>
                <w:rFonts w:ascii="Times New Roman" w:hAnsi="Times New Roman"/>
                <w:lang w:val="uk-UA"/>
              </w:rPr>
            </w:pPr>
            <w:r w:rsidRPr="00707058">
              <w:rPr>
                <w:rFonts w:ascii="Times New Roman" w:hAnsi="Times New Roman"/>
                <w:b/>
                <w:lang w:val="uk-UA"/>
              </w:rPr>
              <w:t>Матвієнко А.</w:t>
            </w:r>
            <w:r>
              <w:rPr>
                <w:rFonts w:ascii="Times New Roman" w:hAnsi="Times New Roman"/>
                <w:lang w:val="uk-UA"/>
              </w:rPr>
              <w:t xml:space="preserve"> (1 курс)</w:t>
            </w:r>
          </w:p>
          <w:p w:rsidR="00516016" w:rsidRDefault="00516016" w:rsidP="00707058">
            <w:pPr>
              <w:pStyle w:val="Default"/>
              <w:rPr>
                <w:rFonts w:ascii="Times New Roman" w:hAnsi="Times New Roman"/>
                <w:lang w:val="uk-UA"/>
              </w:rPr>
            </w:pPr>
            <w:r w:rsidRPr="00707058">
              <w:rPr>
                <w:rFonts w:ascii="Times New Roman" w:hAnsi="Times New Roman"/>
                <w:b/>
                <w:lang w:val="uk-UA"/>
              </w:rPr>
              <w:t>Зима М.</w:t>
            </w:r>
            <w:r>
              <w:rPr>
                <w:rFonts w:ascii="Times New Roman" w:hAnsi="Times New Roman"/>
                <w:lang w:val="uk-UA"/>
              </w:rPr>
              <w:t xml:space="preserve"> (2 курс)</w:t>
            </w:r>
          </w:p>
          <w:p w:rsidR="00516016" w:rsidRDefault="00516016" w:rsidP="00707058">
            <w:pPr>
              <w:pStyle w:val="Default"/>
              <w:rPr>
                <w:rFonts w:ascii="Times New Roman" w:hAnsi="Times New Roman"/>
                <w:lang w:val="uk-UA"/>
              </w:rPr>
            </w:pPr>
            <w:r w:rsidRPr="00707058">
              <w:rPr>
                <w:rFonts w:ascii="Times New Roman" w:hAnsi="Times New Roman"/>
                <w:b/>
                <w:lang w:val="uk-UA"/>
              </w:rPr>
              <w:t>Соколова С.(</w:t>
            </w:r>
            <w:r>
              <w:rPr>
                <w:rFonts w:ascii="Times New Roman" w:hAnsi="Times New Roman"/>
                <w:lang w:val="uk-UA"/>
              </w:rPr>
              <w:t>2 курс)</w:t>
            </w:r>
          </w:p>
          <w:p w:rsidR="00516016" w:rsidRDefault="00516016" w:rsidP="00707058">
            <w:pPr>
              <w:pStyle w:val="Default"/>
              <w:rPr>
                <w:rFonts w:ascii="Times New Roman" w:hAnsi="Times New Roman"/>
                <w:lang w:val="uk-UA"/>
              </w:rPr>
            </w:pPr>
            <w:r w:rsidRPr="00707058">
              <w:rPr>
                <w:rFonts w:ascii="Times New Roman" w:hAnsi="Times New Roman"/>
                <w:b/>
                <w:lang w:val="uk-UA"/>
              </w:rPr>
              <w:t>Свердель К.</w:t>
            </w:r>
            <w:r>
              <w:rPr>
                <w:rFonts w:ascii="Times New Roman" w:hAnsi="Times New Roman"/>
                <w:lang w:val="uk-UA"/>
              </w:rPr>
              <w:t xml:space="preserve"> (3 курс)</w:t>
            </w:r>
          </w:p>
          <w:p w:rsidR="00516016" w:rsidRDefault="00516016" w:rsidP="00707058">
            <w:pPr>
              <w:pStyle w:val="Default"/>
              <w:rPr>
                <w:rFonts w:ascii="Times New Roman" w:hAnsi="Times New Roman"/>
                <w:lang w:val="uk-UA"/>
              </w:rPr>
            </w:pPr>
            <w:r w:rsidRPr="00707058">
              <w:rPr>
                <w:rFonts w:ascii="Times New Roman" w:hAnsi="Times New Roman"/>
                <w:b/>
                <w:lang w:val="uk-UA"/>
              </w:rPr>
              <w:t>Компанієць А.</w:t>
            </w:r>
            <w:r>
              <w:rPr>
                <w:rFonts w:ascii="Times New Roman" w:hAnsi="Times New Roman"/>
                <w:lang w:val="uk-UA"/>
              </w:rPr>
              <w:t xml:space="preserve"> (3 курс)</w:t>
            </w:r>
          </w:p>
          <w:p w:rsidR="00516016" w:rsidRDefault="00516016" w:rsidP="00707058">
            <w:pPr>
              <w:pStyle w:val="Default"/>
              <w:rPr>
                <w:rFonts w:ascii="Times New Roman" w:hAnsi="Times New Roman"/>
                <w:lang w:val="uk-UA"/>
              </w:rPr>
            </w:pPr>
            <w:r w:rsidRPr="00707058">
              <w:rPr>
                <w:rFonts w:ascii="Times New Roman" w:hAnsi="Times New Roman"/>
                <w:b/>
                <w:lang w:val="uk-UA"/>
              </w:rPr>
              <w:t>Карпінська А</w:t>
            </w:r>
            <w:r>
              <w:rPr>
                <w:rFonts w:ascii="Times New Roman" w:hAnsi="Times New Roman"/>
                <w:lang w:val="uk-UA"/>
              </w:rPr>
              <w:t xml:space="preserve"> (4 курс) </w:t>
            </w:r>
          </w:p>
          <w:p w:rsidR="00516016" w:rsidRDefault="00516016" w:rsidP="00707058">
            <w:pPr>
              <w:pStyle w:val="Default"/>
              <w:rPr>
                <w:rFonts w:ascii="Times New Roman" w:hAnsi="Times New Roman"/>
                <w:lang w:val="uk-UA"/>
              </w:rPr>
            </w:pPr>
            <w:r w:rsidRPr="00707058">
              <w:rPr>
                <w:rFonts w:ascii="Times New Roman" w:hAnsi="Times New Roman"/>
                <w:b/>
                <w:lang w:val="uk-UA"/>
              </w:rPr>
              <w:t>Кононенко Г</w:t>
            </w:r>
            <w:r>
              <w:rPr>
                <w:rFonts w:ascii="Times New Roman" w:hAnsi="Times New Roman"/>
                <w:lang w:val="uk-UA"/>
              </w:rPr>
              <w:t>. (2 курс)</w:t>
            </w:r>
          </w:p>
          <w:p w:rsidR="00516016" w:rsidRPr="00FA6AF9" w:rsidRDefault="00516016" w:rsidP="00707058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/>
                <w:lang w:val="uk-UA"/>
              </w:rPr>
              <w:t>представник Національного агентства забезпечення якості вищої освіти / представник секретаріату Національного агентства забезпечення якості вищої освіти</w:t>
            </w:r>
          </w:p>
        </w:tc>
        <w:tc>
          <w:tcPr>
            <w:tcW w:w="1412" w:type="dxa"/>
          </w:tcPr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934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998</w:t>
            </w:r>
          </w:p>
        </w:tc>
      </w:tr>
      <w:tr w:rsidR="00516016" w:rsidRPr="00FA6AF9" w:rsidTr="00A31385">
        <w:tc>
          <w:tcPr>
            <w:tcW w:w="1476" w:type="dxa"/>
          </w:tcPr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>17.04.2020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FA6AF9">
              <w:rPr>
                <w:rFonts w:ascii="Times New Roman" w:hAnsi="Times New Roman"/>
                <w:lang w:val="uk-UA"/>
              </w:rPr>
              <w:t>15.00-15.40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(40 хвилин)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0" w:type="dxa"/>
          </w:tcPr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A6AF9">
              <w:rPr>
                <w:rFonts w:ascii="Times New Roman" w:hAnsi="Times New Roman" w:cs="Times New Roman"/>
                <w:b/>
                <w:spacing w:val="-1"/>
                <w:lang w:val="uk-UA"/>
              </w:rPr>
              <w:t>Резервна</w:t>
            </w:r>
            <w:r w:rsidRPr="00FA6AF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FA6AF9">
              <w:rPr>
                <w:rFonts w:ascii="Times New Roman" w:hAnsi="Times New Roman" w:cs="Times New Roman"/>
                <w:b/>
                <w:spacing w:val="-1"/>
                <w:lang w:val="uk-UA"/>
              </w:rPr>
              <w:t>зустріч</w:t>
            </w:r>
          </w:p>
        </w:tc>
        <w:tc>
          <w:tcPr>
            <w:tcW w:w="4677" w:type="dxa"/>
          </w:tcPr>
          <w:p w:rsidR="00516016" w:rsidRPr="00FA6AF9" w:rsidRDefault="00516016" w:rsidP="00783FF3">
            <w:pPr>
              <w:pStyle w:val="TableParagraph"/>
              <w:spacing w:line="243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Члени</w:t>
            </w: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експертної</w:t>
            </w:r>
            <w:r w:rsidRPr="008C33D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групи;</w:t>
            </w:r>
          </w:p>
          <w:p w:rsidR="00516016" w:rsidRPr="008C33D5" w:rsidRDefault="00516016" w:rsidP="00783FF3">
            <w:pPr>
              <w:pStyle w:val="TableParagraph"/>
              <w:spacing w:line="246" w:lineRule="exact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особи, </w:t>
            </w: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додатково</w:t>
            </w: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запрошені</w:t>
            </w:r>
            <w:r w:rsidRPr="008C33D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 резервну</w:t>
            </w:r>
            <w:r w:rsidRPr="008C33D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зустріч</w:t>
            </w:r>
          </w:p>
        </w:tc>
        <w:tc>
          <w:tcPr>
            <w:tcW w:w="1412" w:type="dxa"/>
          </w:tcPr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934</w:t>
            </w:r>
            <w:r w:rsidRPr="00FA6AF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998</w:t>
            </w:r>
          </w:p>
        </w:tc>
      </w:tr>
      <w:tr w:rsidR="00516016" w:rsidRPr="00FA6AF9" w:rsidTr="00A31385">
        <w:tc>
          <w:tcPr>
            <w:tcW w:w="1476" w:type="dxa"/>
          </w:tcPr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>17.04.2020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16.10-16.30 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(20 хвилин) 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0" w:type="dxa"/>
          </w:tcPr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Відкрита</w:t>
            </w:r>
            <w:r w:rsidRPr="00FA6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A6AF9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зустріч</w:t>
            </w: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7" w:type="dxa"/>
          </w:tcPr>
          <w:p w:rsidR="00516016" w:rsidRPr="00FA6AF9" w:rsidRDefault="00516016" w:rsidP="00783FF3">
            <w:pPr>
              <w:pStyle w:val="TableParagraph"/>
              <w:spacing w:line="243" w:lineRule="exact"/>
              <w:ind w:left="3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Члени</w:t>
            </w:r>
            <w:r w:rsidRPr="008C3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експертної</w:t>
            </w:r>
            <w:r w:rsidRPr="008C33D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групи;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усі охочі </w:t>
            </w:r>
            <w:r w:rsidRPr="00FA6AF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учасники</w:t>
            </w: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6AF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освітнього</w:t>
            </w: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6AF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процесу</w:t>
            </w: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A6AF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(крім</w:t>
            </w:r>
            <w:r w:rsidRPr="00FA6AF9">
              <w:rPr>
                <w:rFonts w:ascii="Times New Roman" w:hAnsi="Times New Roman"/>
                <w:spacing w:val="33"/>
                <w:sz w:val="24"/>
                <w:szCs w:val="24"/>
                <w:lang w:val="uk-UA"/>
              </w:rPr>
              <w:t xml:space="preserve"> </w:t>
            </w:r>
            <w:r w:rsidRPr="00FA6AF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гаранта</w:t>
            </w: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</w:t>
            </w:r>
            <w:r w:rsidRPr="00FA6AF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FA6AF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представників</w:t>
            </w:r>
            <w:r w:rsidRPr="00FA6AF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адміністрації</w:t>
            </w:r>
            <w:r w:rsidRPr="00FA6AF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FA6AF9">
              <w:rPr>
                <w:rFonts w:ascii="Times New Roman" w:hAnsi="Times New Roman"/>
                <w:sz w:val="24"/>
                <w:szCs w:val="24"/>
                <w:lang w:val="uk-UA"/>
              </w:rPr>
              <w:t>ЗВО)</w:t>
            </w:r>
          </w:p>
        </w:tc>
        <w:tc>
          <w:tcPr>
            <w:tcW w:w="1412" w:type="dxa"/>
          </w:tcPr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290 987835</w:t>
            </w:r>
          </w:p>
        </w:tc>
      </w:tr>
      <w:tr w:rsidR="00516016" w:rsidRPr="00FA6AF9" w:rsidTr="00A31385">
        <w:tc>
          <w:tcPr>
            <w:tcW w:w="1476" w:type="dxa"/>
          </w:tcPr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>17.04.2020</w:t>
            </w:r>
          </w:p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lang w:val="uk-UA"/>
              </w:rPr>
              <w:t xml:space="preserve">16.30-17.00 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6AF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(30 хвилин) </w:t>
            </w:r>
          </w:p>
        </w:tc>
        <w:tc>
          <w:tcPr>
            <w:tcW w:w="1780" w:type="dxa"/>
          </w:tcPr>
          <w:p w:rsidR="00516016" w:rsidRPr="00FA6AF9" w:rsidRDefault="00516016" w:rsidP="00783FF3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FA6AF9">
              <w:rPr>
                <w:rFonts w:ascii="Times New Roman" w:hAnsi="Times New Roman" w:cs="Times New Roman"/>
                <w:b/>
                <w:bCs/>
                <w:lang w:val="uk-UA"/>
              </w:rPr>
              <w:t>Фінальна зустріч</w:t>
            </w: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516016" w:rsidRPr="008C33D5" w:rsidRDefault="00516016" w:rsidP="00783FF3">
            <w:pPr>
              <w:pStyle w:val="TableParagraph"/>
              <w:spacing w:line="248" w:lineRule="exact"/>
              <w:rPr>
                <w:rFonts w:ascii="Times New Roman" w:hAnsi="Times New Roman"/>
                <w:spacing w:val="27"/>
                <w:sz w:val="24"/>
                <w:szCs w:val="24"/>
                <w:lang w:val="uk-UA"/>
              </w:rPr>
            </w:pP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Члени експертної</w:t>
            </w:r>
            <w:r w:rsidRPr="008C33D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8C33D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групи;</w:t>
            </w:r>
            <w:r w:rsidRPr="008C33D5">
              <w:rPr>
                <w:rFonts w:ascii="Times New Roman" w:hAnsi="Times New Roman"/>
                <w:spacing w:val="27"/>
                <w:sz w:val="24"/>
                <w:szCs w:val="24"/>
                <w:lang w:val="uk-UA"/>
              </w:rPr>
              <w:t xml:space="preserve"> </w:t>
            </w:r>
          </w:p>
          <w:p w:rsidR="00516016" w:rsidRPr="00B03883" w:rsidRDefault="00516016" w:rsidP="00FA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8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Ректор ЗВО </w:t>
            </w:r>
          </w:p>
          <w:p w:rsidR="00516016" w:rsidRPr="00B03883" w:rsidRDefault="00516016" w:rsidP="00FA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883"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  <w:r w:rsidRPr="00B038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Співаковський О. В.</w:t>
            </w:r>
            <w:r w:rsidRPr="00B038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516016" w:rsidRPr="00B03883" w:rsidRDefault="00516016" w:rsidP="00FA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88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Кіщенко Ю.В., </w:t>
            </w:r>
            <w:r w:rsidRPr="00B03883">
              <w:rPr>
                <w:rFonts w:ascii="Times New Roman" w:hAnsi="Times New Roman"/>
                <w:sz w:val="24"/>
                <w:szCs w:val="24"/>
                <w:lang w:val="uk-UA"/>
              </w:rPr>
              <w:t>гарант освітньої програми, завідувач кафедри,</w:t>
            </w:r>
          </w:p>
          <w:p w:rsidR="00516016" w:rsidRPr="00B03883" w:rsidRDefault="00516016" w:rsidP="00FA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38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Солдатова С.М.,</w:t>
            </w:r>
            <w:r w:rsidRPr="00B038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гарант освітньої програми, завідувач кафедри,</w:t>
            </w:r>
          </w:p>
          <w:p w:rsidR="00516016" w:rsidRPr="008C33D5" w:rsidRDefault="00516016" w:rsidP="00783FF3">
            <w:pPr>
              <w:pStyle w:val="TableParagraph"/>
              <w:spacing w:line="248" w:lineRule="exact"/>
              <w:rPr>
                <w:rFonts w:ascii="Times New Roman" w:hAnsi="Times New Roman"/>
                <w:spacing w:val="27"/>
                <w:sz w:val="24"/>
                <w:szCs w:val="24"/>
                <w:lang w:val="uk-UA"/>
              </w:rPr>
            </w:pPr>
          </w:p>
          <w:p w:rsidR="00516016" w:rsidRPr="008C33D5" w:rsidRDefault="00516016" w:rsidP="00783FF3">
            <w:pPr>
              <w:pStyle w:val="TableParagraph"/>
              <w:spacing w:line="248" w:lineRule="exact"/>
              <w:rPr>
                <w:rFonts w:ascii="Times New Roman" w:hAnsi="Times New Roman"/>
                <w:spacing w:val="27"/>
                <w:sz w:val="24"/>
                <w:szCs w:val="24"/>
                <w:lang w:val="uk-UA"/>
              </w:rPr>
            </w:pPr>
          </w:p>
          <w:p w:rsidR="00516016" w:rsidRPr="008C33D5" w:rsidRDefault="00516016" w:rsidP="00783FF3">
            <w:pPr>
              <w:pStyle w:val="TableParagraph"/>
              <w:spacing w:line="248" w:lineRule="exact"/>
              <w:rPr>
                <w:rFonts w:ascii="Times New Roman" w:hAnsi="Times New Roman"/>
                <w:spacing w:val="27"/>
                <w:sz w:val="24"/>
                <w:szCs w:val="24"/>
                <w:lang w:val="uk-UA"/>
              </w:rPr>
            </w:pPr>
          </w:p>
          <w:p w:rsidR="00516016" w:rsidRPr="00FA6AF9" w:rsidRDefault="00516016" w:rsidP="00783F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516016" w:rsidRPr="00707058" w:rsidRDefault="00516016" w:rsidP="00B038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058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Ідентифікатор у програмі</w:t>
            </w:r>
          </w:p>
          <w:p w:rsidR="00516016" w:rsidRPr="00FA6AF9" w:rsidRDefault="00516016" w:rsidP="00B038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07058"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516016" w:rsidRDefault="00516016" w:rsidP="00D111C2">
      <w:pPr>
        <w:pStyle w:val="ListParagraph"/>
        <w:spacing w:after="0" w:line="240" w:lineRule="auto"/>
        <w:ind w:left="1068" w:hanging="359"/>
        <w:rPr>
          <w:rFonts w:ascii="Times New Roman" w:hAnsi="Times New Roman"/>
          <w:sz w:val="24"/>
          <w:szCs w:val="24"/>
          <w:lang w:val="uk-UA"/>
        </w:rPr>
      </w:pPr>
    </w:p>
    <w:p w:rsidR="00516016" w:rsidRPr="00D111C2" w:rsidRDefault="00516016" w:rsidP="00D111C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111C2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Проректору з міжнародних зв’язків, науково-педагогічної роботи та комунікаційних технологій </w:t>
      </w:r>
      <w:r w:rsidRPr="00D111C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Лавриковій О. В.</w:t>
      </w:r>
      <w:r w:rsidRPr="00D111C2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забезпечити:</w:t>
      </w:r>
    </w:p>
    <w:p w:rsidR="00516016" w:rsidRPr="003131A6" w:rsidRDefault="00516016" w:rsidP="00D111C2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3131A6">
        <w:rPr>
          <w:rFonts w:ascii="Times New Roman" w:hAnsi="Times New Roman"/>
          <w:color w:val="000000"/>
          <w:sz w:val="24"/>
          <w:szCs w:val="24"/>
          <w:lang w:val="uk-UA"/>
        </w:rPr>
        <w:t>розміщення на головній сторінці сайту університету оголошення щодо проходження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процедури акредитації освітніх програм</w:t>
      </w:r>
      <w:r w:rsidRPr="003131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131A6">
        <w:rPr>
          <w:rFonts w:ascii="Times New Roman" w:hAnsi="Times New Roman"/>
          <w:sz w:val="24"/>
          <w:szCs w:val="24"/>
          <w:lang w:val="uk-UA"/>
        </w:rPr>
        <w:t>«Середня освіта (Мова і література (</w:t>
      </w:r>
      <w:r>
        <w:rPr>
          <w:rFonts w:ascii="Times New Roman" w:hAnsi="Times New Roman"/>
          <w:sz w:val="24"/>
          <w:szCs w:val="24"/>
          <w:lang w:val="uk-UA"/>
        </w:rPr>
        <w:t>англійська</w:t>
      </w:r>
      <w:r w:rsidRPr="003131A6">
        <w:rPr>
          <w:rFonts w:ascii="Times New Roman" w:hAnsi="Times New Roman"/>
          <w:sz w:val="24"/>
          <w:szCs w:val="24"/>
          <w:lang w:val="uk-UA"/>
        </w:rPr>
        <w:t>))»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3131A6">
        <w:rPr>
          <w:rFonts w:ascii="Times New Roman" w:hAnsi="Times New Roman"/>
          <w:sz w:val="24"/>
          <w:szCs w:val="24"/>
          <w:lang w:val="uk-UA"/>
        </w:rPr>
        <w:t>«Середня освіта (Мова і література (</w:t>
      </w:r>
      <w:r>
        <w:rPr>
          <w:rFonts w:ascii="Times New Roman" w:hAnsi="Times New Roman"/>
          <w:sz w:val="24"/>
          <w:szCs w:val="24"/>
          <w:lang w:val="uk-UA"/>
        </w:rPr>
        <w:t>німецька</w:t>
      </w:r>
      <w:r w:rsidRPr="003131A6">
        <w:rPr>
          <w:rFonts w:ascii="Times New Roman" w:hAnsi="Times New Roman"/>
          <w:sz w:val="24"/>
          <w:szCs w:val="24"/>
          <w:lang w:val="uk-UA"/>
        </w:rPr>
        <w:t>))» у ХДУ з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3131A6">
        <w:rPr>
          <w:rFonts w:ascii="Times New Roman" w:hAnsi="Times New Roman"/>
          <w:sz w:val="24"/>
          <w:szCs w:val="24"/>
          <w:lang w:val="uk-UA"/>
        </w:rPr>
        <w:t>.04 по 1</w:t>
      </w:r>
      <w:r>
        <w:rPr>
          <w:rFonts w:ascii="Times New Roman" w:hAnsi="Times New Roman"/>
          <w:sz w:val="24"/>
          <w:szCs w:val="24"/>
          <w:lang w:val="uk-UA"/>
        </w:rPr>
        <w:t>8.04.</w:t>
      </w:r>
      <w:r w:rsidRPr="003131A6">
        <w:rPr>
          <w:rFonts w:ascii="Times New Roman" w:hAnsi="Times New Roman"/>
          <w:sz w:val="24"/>
          <w:szCs w:val="24"/>
          <w:lang w:val="uk-UA"/>
        </w:rPr>
        <w:t>2020 року</w:t>
      </w:r>
    </w:p>
    <w:p w:rsidR="00516016" w:rsidRPr="003131A6" w:rsidRDefault="00516016" w:rsidP="00D111C2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8" w:firstLine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131A6">
        <w:rPr>
          <w:rFonts w:ascii="Times New Roman" w:hAnsi="Times New Roman"/>
          <w:color w:val="000000"/>
          <w:sz w:val="24"/>
          <w:szCs w:val="24"/>
          <w:lang w:val="uk-UA"/>
        </w:rPr>
        <w:t>технічний су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провід дистанційних зустрічей 16</w:t>
      </w:r>
      <w:r w:rsidRPr="003131A6">
        <w:rPr>
          <w:rFonts w:ascii="Times New Roman" w:hAnsi="Times New Roman"/>
          <w:color w:val="000000"/>
          <w:sz w:val="24"/>
          <w:szCs w:val="24"/>
          <w:lang w:val="uk-UA"/>
        </w:rPr>
        <w:t>.04.2020 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 17</w:t>
      </w:r>
      <w:bookmarkStart w:id="0" w:name="_GoBack"/>
      <w:bookmarkEnd w:id="0"/>
      <w:r w:rsidRPr="003131A6">
        <w:rPr>
          <w:rFonts w:ascii="Times New Roman" w:hAnsi="Times New Roman"/>
          <w:color w:val="000000"/>
          <w:sz w:val="24"/>
          <w:szCs w:val="24"/>
          <w:lang w:val="uk-UA"/>
        </w:rPr>
        <w:t>.04.2020.</w:t>
      </w:r>
    </w:p>
    <w:p w:rsidR="00516016" w:rsidRPr="004A145E" w:rsidRDefault="00516016" w:rsidP="00902FA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Контроль за виконанням розпорядження покласти на проректора з навчальної та науково-педагогічної роботи Тюхтенко Н.А.</w:t>
      </w:r>
    </w:p>
    <w:p w:rsidR="00516016" w:rsidRPr="007E1045" w:rsidRDefault="00516016" w:rsidP="00D111C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016" w:rsidRPr="007E1045" w:rsidRDefault="00516016" w:rsidP="00D111C2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516016" w:rsidRPr="00366E10" w:rsidRDefault="00516016" w:rsidP="00D111C2">
      <w:pPr>
        <w:pStyle w:val="ListParagraph"/>
        <w:spacing w:after="0" w:line="240" w:lineRule="auto"/>
        <w:ind w:left="1068"/>
        <w:rPr>
          <w:rFonts w:ascii="Times New Roman" w:hAnsi="Times New Roman"/>
          <w:b/>
          <w:sz w:val="24"/>
          <w:szCs w:val="24"/>
          <w:lang w:val="uk-UA"/>
        </w:rPr>
      </w:pPr>
      <w:r w:rsidRPr="00366E10">
        <w:rPr>
          <w:rFonts w:ascii="Times New Roman" w:hAnsi="Times New Roman"/>
          <w:b/>
          <w:sz w:val="24"/>
          <w:szCs w:val="24"/>
          <w:lang w:val="uk-UA"/>
        </w:rPr>
        <w:t xml:space="preserve">Ректор університету </w:t>
      </w:r>
      <w:r w:rsidRPr="00366E10">
        <w:rPr>
          <w:rFonts w:ascii="Times New Roman" w:hAnsi="Times New Roman"/>
          <w:b/>
          <w:sz w:val="24"/>
          <w:szCs w:val="24"/>
          <w:lang w:val="uk-UA"/>
        </w:rPr>
        <w:tab/>
      </w:r>
      <w:r w:rsidRPr="00366E10">
        <w:rPr>
          <w:rFonts w:ascii="Times New Roman" w:hAnsi="Times New Roman"/>
          <w:b/>
          <w:sz w:val="24"/>
          <w:szCs w:val="24"/>
          <w:lang w:val="uk-UA"/>
        </w:rPr>
        <w:tab/>
      </w:r>
      <w:r w:rsidRPr="00366E10">
        <w:rPr>
          <w:rFonts w:ascii="Times New Roman" w:hAnsi="Times New Roman"/>
          <w:b/>
          <w:sz w:val="24"/>
          <w:szCs w:val="24"/>
          <w:lang w:val="uk-UA"/>
        </w:rPr>
        <w:tab/>
      </w:r>
      <w:r w:rsidRPr="00366E10">
        <w:rPr>
          <w:rFonts w:ascii="Times New Roman" w:hAnsi="Times New Roman"/>
          <w:b/>
          <w:sz w:val="24"/>
          <w:szCs w:val="24"/>
          <w:lang w:val="uk-UA"/>
        </w:rPr>
        <w:tab/>
        <w:t>Олександр СПІВАКОВСЬКИЙ</w:t>
      </w:r>
    </w:p>
    <w:p w:rsidR="00516016" w:rsidRDefault="00516016" w:rsidP="00D111C2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516016" w:rsidRDefault="00516016" w:rsidP="00D111C2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516016" w:rsidRPr="00366E10" w:rsidRDefault="00516016" w:rsidP="00D111C2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  <w:r w:rsidRPr="00366E10">
        <w:rPr>
          <w:rFonts w:ascii="Times New Roman" w:hAnsi="Times New Roman"/>
          <w:lang w:val="uk-UA"/>
        </w:rPr>
        <w:t>Наталія ТЮХТЕНКО</w:t>
      </w:r>
    </w:p>
    <w:p w:rsidR="00516016" w:rsidRPr="00366E10" w:rsidRDefault="00516016" w:rsidP="00D111C2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</w:p>
    <w:p w:rsidR="00516016" w:rsidRDefault="00516016" w:rsidP="00D111C2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  <w:r w:rsidRPr="00366E10">
        <w:rPr>
          <w:rFonts w:ascii="Times New Roman" w:hAnsi="Times New Roman"/>
          <w:lang w:val="uk-UA"/>
        </w:rPr>
        <w:t>Галина ПОЛЯКОВА</w:t>
      </w:r>
    </w:p>
    <w:p w:rsidR="00516016" w:rsidRDefault="00516016" w:rsidP="00D111C2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</w:p>
    <w:p w:rsidR="00516016" w:rsidRPr="00366E10" w:rsidRDefault="00516016" w:rsidP="00D111C2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Ознайомити: проректорів, керівників відділів та служб, зазначених у розпорядженні, декана факультету іноземної філології Гоштанар І. В., гарантів освітніх програм Кіщенко Ю.В., Солдатову С.М. </w:t>
      </w:r>
    </w:p>
    <w:p w:rsidR="00516016" w:rsidRPr="00FA6AF9" w:rsidRDefault="00516016" w:rsidP="00783FF3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516016" w:rsidRPr="00FA6AF9" w:rsidRDefault="00516016" w:rsidP="00783FF3">
      <w:pPr>
        <w:rPr>
          <w:lang w:val="uk-UA"/>
        </w:rPr>
      </w:pPr>
    </w:p>
    <w:p w:rsidR="00516016" w:rsidRPr="00FA6AF9" w:rsidRDefault="00516016">
      <w:pPr>
        <w:rPr>
          <w:lang w:val="uk-UA"/>
        </w:rPr>
      </w:pPr>
    </w:p>
    <w:sectPr w:rsidR="00516016" w:rsidRPr="00FA6AF9" w:rsidSect="003C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31B2"/>
    <w:multiLevelType w:val="multilevel"/>
    <w:tmpl w:val="50AC3F3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085"/>
    <w:rsid w:val="003131A6"/>
    <w:rsid w:val="00366E10"/>
    <w:rsid w:val="003A7974"/>
    <w:rsid w:val="003C5335"/>
    <w:rsid w:val="00423B3D"/>
    <w:rsid w:val="00484C88"/>
    <w:rsid w:val="004A145E"/>
    <w:rsid w:val="00516016"/>
    <w:rsid w:val="00707058"/>
    <w:rsid w:val="007431F2"/>
    <w:rsid w:val="00783FF3"/>
    <w:rsid w:val="007E1045"/>
    <w:rsid w:val="00887D5D"/>
    <w:rsid w:val="008C33D5"/>
    <w:rsid w:val="008F1342"/>
    <w:rsid w:val="009016F2"/>
    <w:rsid w:val="00902FA0"/>
    <w:rsid w:val="009D7085"/>
    <w:rsid w:val="00A31385"/>
    <w:rsid w:val="00B03788"/>
    <w:rsid w:val="00B03883"/>
    <w:rsid w:val="00BB13B9"/>
    <w:rsid w:val="00BC2141"/>
    <w:rsid w:val="00BD34D2"/>
    <w:rsid w:val="00BE20F9"/>
    <w:rsid w:val="00C254D8"/>
    <w:rsid w:val="00C75792"/>
    <w:rsid w:val="00C86A8D"/>
    <w:rsid w:val="00CE3C9B"/>
    <w:rsid w:val="00D111C2"/>
    <w:rsid w:val="00DA2416"/>
    <w:rsid w:val="00DB589B"/>
    <w:rsid w:val="00E8087D"/>
    <w:rsid w:val="00FA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3FF3"/>
    <w:pPr>
      <w:ind w:left="720"/>
      <w:contextualSpacing/>
    </w:pPr>
  </w:style>
  <w:style w:type="paragraph" w:customStyle="1" w:styleId="Default">
    <w:name w:val="Default"/>
    <w:uiPriority w:val="99"/>
    <w:rsid w:val="00783FF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99"/>
    <w:rsid w:val="00783FF3"/>
    <w:pPr>
      <w:widowControl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rsid w:val="00783FF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B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3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6</Pages>
  <Words>1383</Words>
  <Characters>7888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Галина Николаевна</dc:creator>
  <cp:keywords/>
  <dc:description/>
  <cp:lastModifiedBy>prisyagnaya</cp:lastModifiedBy>
  <cp:revision>6</cp:revision>
  <cp:lastPrinted>2020-04-14T10:01:00Z</cp:lastPrinted>
  <dcterms:created xsi:type="dcterms:W3CDTF">2020-04-13T10:51:00Z</dcterms:created>
  <dcterms:modified xsi:type="dcterms:W3CDTF">2020-04-14T12:10:00Z</dcterms:modified>
</cp:coreProperties>
</file>